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A1EC4" w14:textId="77777777" w:rsidR="00650475" w:rsidRDefault="006504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78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92"/>
        <w:gridCol w:w="7393"/>
      </w:tblGrid>
      <w:tr w:rsidR="00650475" w14:paraId="120F43AF" w14:textId="77777777">
        <w:tc>
          <w:tcPr>
            <w:tcW w:w="7392" w:type="dxa"/>
          </w:tcPr>
          <w:p w14:paraId="50BAF54E" w14:textId="77777777" w:rsidR="0065047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ommng9r3n8a5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 de învățământ ____________________</w:t>
            </w:r>
          </w:p>
          <w:p w14:paraId="2F61A2B5" w14:textId="77777777" w:rsidR="0065047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Nr. ___________/ ________________________</w:t>
            </w:r>
          </w:p>
          <w:p w14:paraId="4FABB4CC" w14:textId="77777777" w:rsidR="00650475" w:rsidRDefault="0065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43D50C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AVIZAT,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0A50E629" w14:textId="77777777" w:rsidR="00650475" w:rsidRDefault="00000000">
            <w:pPr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DIRECTOR,</w:t>
            </w:r>
          </w:p>
          <w:p w14:paraId="5C9A5A3B" w14:textId="77777777" w:rsidR="00650475" w:rsidRDefault="0065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47123" w14:textId="77777777" w:rsidR="00650475" w:rsidRDefault="0065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14:paraId="7BF50E2C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CENTRUL JUDEȚEAN DE RESURSE ȘI ASISTENȚĂ EDUCAȚIONALĂ SIBIU</w:t>
            </w:r>
          </w:p>
          <w:p w14:paraId="032DB29D" w14:textId="77777777" w:rsidR="00650475" w:rsidRDefault="00000000">
            <w:pPr>
              <w:ind w:right="-28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COMPARTIMENTUL DE EVALUARE, ORIENTARE ȘCOLARĂ ȘI PROFESIONALĂ</w:t>
            </w:r>
          </w:p>
          <w:p w14:paraId="0B29D1A2" w14:textId="77777777" w:rsidR="00650475" w:rsidRDefault="00000000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NR. ______________/____________________</w:t>
            </w:r>
          </w:p>
          <w:p w14:paraId="5E5BE7DA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06DA8948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APROBAT ÎN ȘEDINȚA COSP DIN ___________________</w:t>
            </w:r>
          </w:p>
          <w:p w14:paraId="08D1335A" w14:textId="77777777" w:rsidR="00650475" w:rsidRDefault="00000000">
            <w:pPr>
              <w:tabs>
                <w:tab w:val="left" w:pos="1701"/>
              </w:tabs>
              <w:spacing w:line="276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Director CJRAE Sibiu,</w:t>
            </w:r>
          </w:p>
          <w:p w14:paraId="5CABACE8" w14:textId="77777777" w:rsidR="00650475" w:rsidRDefault="00000000">
            <w:pPr>
              <w:tabs>
                <w:tab w:val="left" w:pos="1701"/>
              </w:tabs>
              <w:spacing w:line="276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Purcia Valeria Ecaterina</w:t>
            </w:r>
          </w:p>
          <w:p w14:paraId="41151660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082F66" w14:textId="77777777" w:rsidR="00650475" w:rsidRDefault="0065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A44C11" w14:textId="77777777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14:paraId="30070A8F" w14:textId="77777777" w:rsidR="00650475" w:rsidRDefault="006504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92CD676" w14:textId="77777777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682C1D6B" w14:textId="77777777" w:rsidR="00650475" w:rsidRDefault="006504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7186AE" w14:textId="77777777" w:rsidR="00650475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Plan de servicii individualizat pentru copiii cu cerinţe educaţionale speciale</w:t>
      </w:r>
    </w:p>
    <w:p w14:paraId="4148C83B" w14:textId="77777777" w:rsidR="00650475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Anexă la Certificatul de orientare şcolară şi profesională nr. _____________/ _____________</w:t>
      </w:r>
    </w:p>
    <w:p w14:paraId="20366590" w14:textId="77777777" w:rsidR="00650475" w:rsidRDefault="00650475">
      <w:pPr>
        <w:tabs>
          <w:tab w:val="left" w:pos="1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E30EE4" w14:textId="77777777" w:rsidR="00650475" w:rsidRDefault="00000000">
      <w:pPr>
        <w:tabs>
          <w:tab w:val="left" w:pos="1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Numele şi prenumele copilului/elevului:</w:t>
      </w:r>
    </w:p>
    <w:p w14:paraId="5EBF28E7" w14:textId="77777777" w:rsidR="00650475" w:rsidRDefault="00000000">
      <w:pPr>
        <w:tabs>
          <w:tab w:val="left" w:pos="1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naşterii: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Domiciliul:</w:t>
      </w:r>
    </w:p>
    <w:p w14:paraId="66910B38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Mama: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Tata:</w:t>
      </w:r>
    </w:p>
    <w:p w14:paraId="6568535C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Reprezentantul legal al copilului:</w:t>
      </w:r>
    </w:p>
    <w:p w14:paraId="6E52DF77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Unitatea de învăţământ la care este înscris: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C53B969" w14:textId="05B86ED2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Clasa</w:t>
      </w:r>
      <w:r w:rsidR="00167ABF">
        <w:rPr>
          <w:rFonts w:ascii="Times New Roman" w:eastAsia="Times New Roman" w:hAnsi="Times New Roman" w:cs="Times New Roman"/>
          <w:sz w:val="24"/>
          <w:szCs w:val="24"/>
        </w:rPr>
        <w:t>/Grupa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2FCE19D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Certificat de orientare şcolară şi profesională nr. ______ din __________ emis de ____________</w:t>
      </w:r>
    </w:p>
    <w:p w14:paraId="2A68103D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realizării/revizuirii planului de servicii individualizat:</w:t>
      </w:r>
    </w:p>
    <w:p w14:paraId="7543C395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Responsabilul de caz servicii psihoeducaţionale:</w:t>
      </w:r>
    </w:p>
    <w:p w14:paraId="43B319A6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Drepturi/Beneficii de asistenţă socială pentru copiii cu CES (prevăzute de Legea nr.198/2023, cu modificările și completările ulterioare): </w:t>
      </w:r>
    </w:p>
    <w:p w14:paraId="48EBCC25" w14:textId="77777777" w:rsidR="0065047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Asistență socială completă, constând în asigurarea alocației zilnice de hrană, a rechizitelor școlare, a cazarmamentului, a îmbrăcăminții și a încălțămintei, în cuantum egal cu cel pentru copiii aflați în sistemul de protecție a copilului, precum și de găzduire gratuită în internate din cadrul direcțiilor generale județene/direcției municipiului București de asistență socială și protecția copilului.</w:t>
      </w:r>
    </w:p>
    <w:p w14:paraId="1903954A" w14:textId="77777777" w:rsidR="00650475" w:rsidRDefault="006504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82F64C" w14:textId="77777777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Servicii psihoeducaţionale pentru copilul cu CES:</w:t>
      </w:r>
    </w:p>
    <w:p w14:paraId="702FA736" w14:textId="77777777" w:rsidR="00650475" w:rsidRDefault="006504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4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560"/>
        <w:gridCol w:w="6237"/>
        <w:gridCol w:w="1134"/>
        <w:gridCol w:w="1403"/>
        <w:gridCol w:w="2075"/>
      </w:tblGrid>
      <w:tr w:rsidR="00650475" w14:paraId="25319A74" w14:textId="77777777">
        <w:tc>
          <w:tcPr>
            <w:tcW w:w="2268" w:type="dxa"/>
            <w:vAlign w:val="center"/>
          </w:tcPr>
          <w:p w14:paraId="6F2EA824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Tipul de servicii/intervenție</w:t>
            </w:r>
          </w:p>
        </w:tc>
        <w:tc>
          <w:tcPr>
            <w:tcW w:w="1560" w:type="dxa"/>
            <w:vAlign w:val="center"/>
          </w:tcPr>
          <w:p w14:paraId="6BF57213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Instituția responsabilă</w:t>
            </w:r>
          </w:p>
        </w:tc>
        <w:tc>
          <w:tcPr>
            <w:tcW w:w="6237" w:type="dxa"/>
            <w:vAlign w:val="center"/>
          </w:tcPr>
          <w:p w14:paraId="42262CA0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Obiective</w:t>
            </w:r>
          </w:p>
          <w:p w14:paraId="4D8ADB5A" w14:textId="77777777" w:rsidR="00650475" w:rsidRDefault="00650475">
            <w:pPr>
              <w:ind w:left="-4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DF4BE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de începere</w:t>
            </w:r>
          </w:p>
        </w:tc>
        <w:tc>
          <w:tcPr>
            <w:tcW w:w="1403" w:type="dxa"/>
            <w:vAlign w:val="center"/>
          </w:tcPr>
          <w:p w14:paraId="29731031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Perioada de acordare a serviciului</w:t>
            </w:r>
          </w:p>
        </w:tc>
        <w:tc>
          <w:tcPr>
            <w:tcW w:w="2075" w:type="dxa"/>
            <w:vAlign w:val="center"/>
          </w:tcPr>
          <w:p w14:paraId="3E40E23F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Persoana responsabilă de acordarea serviciului </w:t>
            </w:r>
          </w:p>
          <w:p w14:paraId="5A345870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(date de contact)</w:t>
            </w:r>
          </w:p>
        </w:tc>
      </w:tr>
      <w:tr w:rsidR="00650475" w14:paraId="29AEAA57" w14:textId="77777777">
        <w:trPr>
          <w:trHeight w:val="483"/>
        </w:trPr>
        <w:tc>
          <w:tcPr>
            <w:tcW w:w="2268" w:type="dxa"/>
          </w:tcPr>
          <w:p w14:paraId="7AFF1ED7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 educaționale</w:t>
            </w:r>
          </w:p>
        </w:tc>
        <w:tc>
          <w:tcPr>
            <w:tcW w:w="1560" w:type="dxa"/>
          </w:tcPr>
          <w:p w14:paraId="284F21FB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7ED76808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BEF08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01EE53B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7C4CCF03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23783090" w14:textId="77777777">
        <w:tc>
          <w:tcPr>
            <w:tcW w:w="2268" w:type="dxa"/>
          </w:tcPr>
          <w:p w14:paraId="2CC99603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Servicii de asistență psihopedagogică prin cadrul didactic itinerant și de sprijin</w:t>
            </w:r>
          </w:p>
        </w:tc>
        <w:tc>
          <w:tcPr>
            <w:tcW w:w="1560" w:type="dxa"/>
          </w:tcPr>
          <w:p w14:paraId="4C8CB2BA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CB167E8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EBFD0E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457F0C2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0CBC00D2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507EE574" w14:textId="77777777">
        <w:tc>
          <w:tcPr>
            <w:tcW w:w="2268" w:type="dxa"/>
          </w:tcPr>
          <w:p w14:paraId="54EBC799" w14:textId="3A0B9BB6" w:rsidR="00650475" w:rsidRPr="00D60A1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 de consiliere și orientare școlară</w:t>
            </w:r>
          </w:p>
        </w:tc>
        <w:tc>
          <w:tcPr>
            <w:tcW w:w="1560" w:type="dxa"/>
          </w:tcPr>
          <w:p w14:paraId="745516C4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7F574367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C1BD54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089238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78257824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0E201EEC" w14:textId="77777777">
        <w:tc>
          <w:tcPr>
            <w:tcW w:w="2268" w:type="dxa"/>
          </w:tcPr>
          <w:p w14:paraId="2F356E08" w14:textId="0457325D" w:rsidR="00650475" w:rsidRPr="00575A0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 de terapie logopedică</w:t>
            </w:r>
            <w:r w:rsidR="00575A0A">
              <w:rPr>
                <w:rFonts w:ascii="Times New Roman" w:eastAsia="Times New Roman" w:hAnsi="Times New Roman" w:cs="Times New Roman"/>
                <w:sz w:val="20"/>
                <w:szCs w:val="20"/>
              </w:rPr>
              <w:t>/terapia tulbur</w:t>
            </w:r>
            <w:r w:rsidR="00575A0A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ărilor de limbaj</w:t>
            </w:r>
          </w:p>
        </w:tc>
        <w:tc>
          <w:tcPr>
            <w:tcW w:w="1560" w:type="dxa"/>
          </w:tcPr>
          <w:p w14:paraId="2FCAE90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165B376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69D757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B770BC9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110BD612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1C225DFD" w14:textId="77777777">
        <w:tc>
          <w:tcPr>
            <w:tcW w:w="2268" w:type="dxa"/>
          </w:tcPr>
          <w:p w14:paraId="014F07EC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Asigurare transport la unitatea de învățământ</w:t>
            </w:r>
          </w:p>
        </w:tc>
        <w:tc>
          <w:tcPr>
            <w:tcW w:w="1560" w:type="dxa"/>
          </w:tcPr>
          <w:p w14:paraId="4FEFA773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37F7C1E4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D62856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0D64348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46E00B68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7E6F33E3" w14:textId="77777777">
        <w:tc>
          <w:tcPr>
            <w:tcW w:w="2268" w:type="dxa"/>
          </w:tcPr>
          <w:p w14:paraId="6D7C7824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Măsuri de sprijin pentru educația incluzivă</w:t>
            </w:r>
          </w:p>
        </w:tc>
        <w:tc>
          <w:tcPr>
            <w:tcW w:w="1560" w:type="dxa"/>
          </w:tcPr>
          <w:p w14:paraId="5B19F6F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0E250FC5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DAB376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72386DD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58F9B3AF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B267A36" w14:textId="77777777" w:rsidR="00650475" w:rsidRDefault="00000000">
      <w:pPr>
        <w:spacing w:after="0"/>
        <w:ind w:left="-4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5E2B2F13" w14:textId="77777777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Întocmit, </w:t>
      </w:r>
    </w:p>
    <w:p w14:paraId="2331C13D" w14:textId="32CC7437" w:rsidR="00EA67CD" w:rsidRPr="00EA67CD" w:rsidRDefault="00EA67CD" w:rsidP="00EA67CD">
      <w:pPr>
        <w:spacing w:after="0" w:line="240" w:lineRule="auto"/>
        <w:ind w:left="8640"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Responsabil de caz servicii psihoeduca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ționale</w:t>
      </w:r>
    </w:p>
    <w:p w14:paraId="39B9D45A" w14:textId="77777777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</w:p>
    <w:p w14:paraId="2914627A" w14:textId="77777777" w:rsidR="00650475" w:rsidRDefault="006504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12BDBC" w14:textId="77777777" w:rsidR="00650475" w:rsidRDefault="00000000">
      <w:pPr>
        <w:ind w:left="920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00059FDB" w14:textId="77777777" w:rsidR="00650475" w:rsidRDefault="00650475">
      <w:pPr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72D23DC4" w14:textId="77777777" w:rsidR="00650475" w:rsidRDefault="00650475">
      <w:pPr>
        <w:tabs>
          <w:tab w:val="left" w:pos="1701"/>
        </w:tabs>
        <w:spacing w:after="0" w:line="276" w:lineRule="auto"/>
        <w:ind w:right="-34"/>
        <w:rPr>
          <w:rFonts w:ascii="Times New Roman" w:eastAsia="Times New Roman" w:hAnsi="Times New Roman" w:cs="Times New Roman"/>
          <w:sz w:val="24"/>
          <w:szCs w:val="24"/>
        </w:rPr>
      </w:pPr>
    </w:p>
    <w:p w14:paraId="069884AA" w14:textId="77777777" w:rsidR="00650475" w:rsidRDefault="00650475">
      <w:pPr>
        <w:spacing w:after="0" w:line="276" w:lineRule="auto"/>
        <w:ind w:left="-425"/>
        <w:rPr>
          <w:rFonts w:ascii="Times New Roman" w:eastAsia="Times New Roman" w:hAnsi="Times New Roman" w:cs="Times New Roman"/>
          <w:sz w:val="28"/>
          <w:szCs w:val="28"/>
        </w:rPr>
      </w:pPr>
    </w:p>
    <w:p w14:paraId="242623C8" w14:textId="77777777" w:rsidR="00650475" w:rsidRDefault="00650475">
      <w:pPr>
        <w:ind w:left="-426"/>
        <w:rPr>
          <w:rFonts w:ascii="Times New Roman" w:eastAsia="Times New Roman" w:hAnsi="Times New Roman" w:cs="Times New Roman"/>
          <w:sz w:val="20"/>
          <w:szCs w:val="20"/>
        </w:rPr>
      </w:pPr>
    </w:p>
    <w:p w14:paraId="66378812" w14:textId="77777777" w:rsidR="00650475" w:rsidRDefault="00650475"/>
    <w:sectPr w:rsidR="00650475">
      <w:pgSz w:w="16838" w:h="11906" w:orient="landscape"/>
      <w:pgMar w:top="567" w:right="851" w:bottom="56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900709B-04E6-4F32-9DAC-7026098D624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93992C7-87D2-47B6-B455-BD65D7CA54D5}"/>
    <w:embedBold r:id="rId3" w:fontKey="{B02ADCD8-1FB3-410B-8CCC-46CB911283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7BF71E3E-C9CA-451D-B362-589AE2DB12B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CF0F8A24-41ED-452D-A0EC-1E8DFDFA6AC1}"/>
    <w:embedItalic r:id="rId6" w:fontKey="{2C1632F9-BAFB-46DE-ACBA-4DD547C509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A7CBF34-1365-44A4-B048-ADA1E67B0BF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0FAE"/>
    <w:multiLevelType w:val="multilevel"/>
    <w:tmpl w:val="3EA216D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25456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475"/>
    <w:rsid w:val="000E7BDA"/>
    <w:rsid w:val="00167ABF"/>
    <w:rsid w:val="00190AE5"/>
    <w:rsid w:val="00191BCF"/>
    <w:rsid w:val="00244771"/>
    <w:rsid w:val="002948C1"/>
    <w:rsid w:val="00331209"/>
    <w:rsid w:val="003F1E64"/>
    <w:rsid w:val="004B2F48"/>
    <w:rsid w:val="00575A0A"/>
    <w:rsid w:val="006336BA"/>
    <w:rsid w:val="00650475"/>
    <w:rsid w:val="008E402F"/>
    <w:rsid w:val="008F1812"/>
    <w:rsid w:val="00A454E7"/>
    <w:rsid w:val="00AA28CB"/>
    <w:rsid w:val="00D60A13"/>
    <w:rsid w:val="00E2216E"/>
    <w:rsid w:val="00EA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36C30"/>
  <w15:docId w15:val="{318D81CC-0407-4C93-BD40-16B273EF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qFormat/>
    <w:rsid w:val="00AC1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6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0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unhideWhenUsed/>
    <w:rsid w:val="001D2AFC"/>
    <w:pPr>
      <w:ind w:left="720"/>
      <w:contextualSpacing/>
    </w:pPr>
    <w:rPr>
      <w:noProof/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YvbtZ5soivGy64HeMoRMy4wuwA==">CgMxLjAyDmgub21tbmc5cjNuOGE1OAByITFuakVkWXpOS01lVzN0T2h3NXJEQmpZWFZEYTNDMjNqMw==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gorcea</dc:creator>
  <cp:lastModifiedBy>Centrul Județean de Resurse și Asistență Educațională Sibiu</cp:lastModifiedBy>
  <cp:revision>5</cp:revision>
  <dcterms:created xsi:type="dcterms:W3CDTF">2025-11-14T05:59:00Z</dcterms:created>
  <dcterms:modified xsi:type="dcterms:W3CDTF">2025-11-19T06:36:00Z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a5074919-b7c0-43db-99f1-bd0ca15a4b69</vt:lpwstr>
  </property>
</Properties>
</file>